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08DE3" w14:textId="77777777" w:rsidR="00BA7F82" w:rsidRDefault="00BA7F82" w:rsidP="00BA7F82">
      <w:pPr>
        <w:jc w:val="center"/>
        <w:rPr>
          <w:b/>
          <w:u w:val="single"/>
        </w:rPr>
      </w:pPr>
      <w:r>
        <w:rPr>
          <w:b/>
          <w:u w:val="single"/>
        </w:rPr>
        <w:t>ΟΙΚΟΝΟΜΙΚΗ ΠΡΟΣΦΟΡΑ</w:t>
      </w:r>
    </w:p>
    <w:p w14:paraId="3200071F" w14:textId="77777777" w:rsidR="00BA7F82" w:rsidRDefault="00BA7F82" w:rsidP="00BA7F82">
      <w:pPr>
        <w:tabs>
          <w:tab w:val="left" w:pos="11395"/>
          <w:tab w:val="left" w:pos="12773"/>
          <w:tab w:val="left" w:pos="14151"/>
          <w:tab w:val="left" w:pos="15589"/>
          <w:tab w:val="left" w:pos="16967"/>
          <w:tab w:val="left" w:pos="18345"/>
        </w:tabs>
        <w:spacing w:after="120" w:line="240" w:lineRule="auto"/>
        <w:rPr>
          <w:rFonts w:eastAsia="Calibri" w:cstheme="minorHAnsi"/>
          <w:sz w:val="24"/>
          <w:szCs w:val="24"/>
          <w:lang w:bidi="he-IL"/>
        </w:rPr>
      </w:pPr>
      <w:r>
        <w:rPr>
          <w:rFonts w:eastAsia="Calibri" w:cstheme="minorHAnsi"/>
          <w:b/>
          <w:sz w:val="24"/>
          <w:szCs w:val="24"/>
          <w:lang w:bidi="he-IL"/>
        </w:rPr>
        <w:t>ΣΤΟΙΧΕΙΑ ΠΡΟΣΦΕΡΟΝΤΟΣ</w:t>
      </w:r>
    </w:p>
    <w:p w14:paraId="461DF8F1" w14:textId="77777777" w:rsidR="00BA7F82" w:rsidRDefault="00BA7F82" w:rsidP="00BA7F82">
      <w:pPr>
        <w:spacing w:after="120" w:line="240" w:lineRule="auto"/>
        <w:rPr>
          <w:rFonts w:eastAsia="Calibri" w:cstheme="minorHAnsi"/>
          <w:color w:val="000000"/>
          <w:sz w:val="24"/>
          <w:szCs w:val="24"/>
          <w:lang w:bidi="he-IL"/>
        </w:rPr>
      </w:pPr>
      <w:r>
        <w:rPr>
          <w:rFonts w:eastAsia="Calibri" w:cstheme="minorHAnsi"/>
          <w:color w:val="000000"/>
          <w:sz w:val="24"/>
          <w:szCs w:val="24"/>
          <w:lang w:bidi="he-IL"/>
        </w:rPr>
        <w:t>Επωνυμία:</w:t>
      </w:r>
      <w:r>
        <w:rPr>
          <w:rFonts w:eastAsia="Calibri" w:cstheme="minorHAnsi"/>
          <w:color w:val="000000"/>
          <w:sz w:val="24"/>
          <w:szCs w:val="24"/>
          <w:lang w:bidi="he-IL"/>
        </w:rPr>
        <w:tab/>
        <w:t>…………</w:t>
      </w:r>
    </w:p>
    <w:p w14:paraId="06E416BD" w14:textId="77777777" w:rsidR="00BA7F82" w:rsidRDefault="00BA7F82" w:rsidP="00BA7F82">
      <w:pPr>
        <w:spacing w:after="120" w:line="240" w:lineRule="auto"/>
        <w:rPr>
          <w:rFonts w:eastAsia="Calibri" w:cstheme="minorHAnsi"/>
          <w:color w:val="000000"/>
          <w:sz w:val="24"/>
          <w:szCs w:val="24"/>
          <w:lang w:bidi="he-IL"/>
        </w:rPr>
      </w:pPr>
      <w:r>
        <w:rPr>
          <w:rFonts w:eastAsia="Calibri" w:cstheme="minorHAnsi"/>
          <w:color w:val="000000"/>
          <w:sz w:val="24"/>
          <w:szCs w:val="24"/>
          <w:lang w:bidi="he-IL"/>
        </w:rPr>
        <w:t>Διεύθυνση:</w:t>
      </w:r>
      <w:r>
        <w:rPr>
          <w:rFonts w:eastAsia="Calibri" w:cstheme="minorHAnsi"/>
          <w:color w:val="000000"/>
          <w:sz w:val="24"/>
          <w:szCs w:val="24"/>
          <w:lang w:bidi="he-IL"/>
        </w:rPr>
        <w:tab/>
        <w:t>…………</w:t>
      </w:r>
    </w:p>
    <w:p w14:paraId="7748F453" w14:textId="77777777" w:rsidR="00BA7F82" w:rsidRDefault="00BA7F82" w:rsidP="00BA7F82">
      <w:pPr>
        <w:spacing w:after="120" w:line="240" w:lineRule="auto"/>
        <w:rPr>
          <w:rFonts w:eastAsia="Calibri" w:cstheme="minorHAnsi"/>
          <w:color w:val="000000"/>
          <w:sz w:val="24"/>
          <w:szCs w:val="24"/>
          <w:lang w:bidi="he-IL"/>
        </w:rPr>
      </w:pPr>
      <w:r>
        <w:rPr>
          <w:rFonts w:eastAsia="Calibri" w:cstheme="minorHAnsi"/>
          <w:color w:val="000000"/>
          <w:sz w:val="24"/>
          <w:szCs w:val="24"/>
          <w:lang w:bidi="he-IL"/>
        </w:rPr>
        <w:t>Τηλέφωνο:</w:t>
      </w:r>
      <w:r>
        <w:rPr>
          <w:rFonts w:eastAsia="Calibri" w:cstheme="minorHAnsi"/>
          <w:color w:val="000000"/>
          <w:sz w:val="24"/>
          <w:szCs w:val="24"/>
          <w:lang w:bidi="he-IL"/>
        </w:rPr>
        <w:tab/>
        <w:t>…………</w:t>
      </w:r>
    </w:p>
    <w:p w14:paraId="44D1FFAD" w14:textId="77777777" w:rsidR="00BA7F82" w:rsidRDefault="00BA7F82" w:rsidP="00BA7F82">
      <w:pPr>
        <w:spacing w:after="120" w:line="240" w:lineRule="auto"/>
        <w:rPr>
          <w:rFonts w:eastAsia="Calibri" w:cstheme="minorHAnsi"/>
          <w:color w:val="000000"/>
          <w:sz w:val="24"/>
          <w:szCs w:val="24"/>
          <w:lang w:bidi="he-IL"/>
        </w:rPr>
      </w:pPr>
      <w:r>
        <w:rPr>
          <w:rFonts w:eastAsia="Calibri" w:cstheme="minorHAnsi"/>
          <w:color w:val="000000"/>
          <w:sz w:val="24"/>
          <w:szCs w:val="24"/>
          <w:lang w:bidi="he-IL"/>
        </w:rPr>
        <w:t>Ημερομηνία:</w:t>
      </w:r>
      <w:r>
        <w:rPr>
          <w:rFonts w:eastAsia="Calibri" w:cstheme="minorHAnsi"/>
          <w:color w:val="000000"/>
          <w:sz w:val="24"/>
          <w:szCs w:val="24"/>
          <w:lang w:bidi="he-IL"/>
        </w:rPr>
        <w:tab/>
        <w:t>…………</w:t>
      </w:r>
    </w:p>
    <w:p w14:paraId="474A5C80" w14:textId="77777777" w:rsidR="00BA7F82" w:rsidRDefault="00BA7F82" w:rsidP="00BA7F82">
      <w:pPr>
        <w:spacing w:after="120" w:line="240" w:lineRule="auto"/>
        <w:rPr>
          <w:rFonts w:eastAsia="Calibri" w:cstheme="minorHAnsi"/>
          <w:color w:val="000000"/>
          <w:sz w:val="24"/>
          <w:szCs w:val="24"/>
          <w:lang w:bidi="he-IL"/>
        </w:rPr>
      </w:pPr>
      <w:r>
        <w:rPr>
          <w:rFonts w:eastAsia="Calibri" w:cstheme="minorHAnsi"/>
          <w:color w:val="000000"/>
          <w:sz w:val="24"/>
          <w:szCs w:val="24"/>
          <w:lang w:bidi="he-IL"/>
        </w:rPr>
        <w:t>Email:</w:t>
      </w:r>
      <w:r>
        <w:rPr>
          <w:rFonts w:eastAsia="Calibri" w:cstheme="minorHAnsi"/>
          <w:color w:val="000000"/>
          <w:sz w:val="24"/>
          <w:szCs w:val="24"/>
          <w:lang w:bidi="he-IL"/>
        </w:rPr>
        <w:tab/>
      </w:r>
      <w:r>
        <w:rPr>
          <w:rFonts w:eastAsia="Calibri" w:cstheme="minorHAnsi"/>
          <w:color w:val="000000"/>
          <w:sz w:val="24"/>
          <w:szCs w:val="24"/>
          <w:lang w:bidi="he-IL"/>
        </w:rPr>
        <w:tab/>
        <w:t>…………</w:t>
      </w:r>
    </w:p>
    <w:p w14:paraId="0ACB6D60" w14:textId="77777777" w:rsidR="00BA7F82" w:rsidRDefault="00BA7F82" w:rsidP="00BA7F82">
      <w:pPr>
        <w:spacing w:after="120" w:line="240" w:lineRule="auto"/>
        <w:rPr>
          <w:rFonts w:eastAsia="Calibri" w:cstheme="minorHAnsi"/>
          <w:sz w:val="24"/>
          <w:szCs w:val="24"/>
          <w:lang w:bidi="he-IL"/>
        </w:rPr>
      </w:pPr>
      <w:r>
        <w:rPr>
          <w:rFonts w:eastAsia="Calibri" w:cstheme="minorHAnsi"/>
          <w:sz w:val="24"/>
          <w:szCs w:val="24"/>
          <w:lang w:bidi="he-IL"/>
        </w:rPr>
        <w:t>ΕΡΓΟΔΟΤΗΣ: ΕΘΝΙΚΗ ΠΙΝΑΚΟΘΗΚΗ - ΜΟΥΣΕΙΟ ΑΛΕΞΑΝΔΡΟΥ ΣΟΥΤΣΟΥ</w:t>
      </w:r>
    </w:p>
    <w:p w14:paraId="392FAB4E" w14:textId="77777777" w:rsidR="00BA7F82" w:rsidRDefault="00BA7F82" w:rsidP="00BA7F82">
      <w:pPr>
        <w:spacing w:after="120" w:line="240" w:lineRule="auto"/>
        <w:rPr>
          <w:rFonts w:eastAsia="Calibri" w:cstheme="minorHAnsi"/>
          <w:sz w:val="24"/>
          <w:szCs w:val="24"/>
          <w:lang w:bidi="he-IL"/>
        </w:rPr>
      </w:pPr>
    </w:p>
    <w:p w14:paraId="74CBA859" w14:textId="3AAA6B8D" w:rsidR="00BA7F82" w:rsidRDefault="00BA7F82" w:rsidP="00BA7F82">
      <w:pPr>
        <w:spacing w:after="120" w:line="240" w:lineRule="auto"/>
        <w:rPr>
          <w:rFonts w:eastAsia="Calibri" w:cstheme="minorHAnsi"/>
          <w:sz w:val="24"/>
          <w:szCs w:val="24"/>
          <w:lang w:bidi="he-IL"/>
        </w:rPr>
      </w:pPr>
      <w:r>
        <w:rPr>
          <w:rFonts w:eastAsia="Calibri" w:cstheme="minorHAnsi"/>
          <w:sz w:val="24"/>
          <w:szCs w:val="24"/>
          <w:lang w:bidi="he-IL"/>
        </w:rPr>
        <w:t xml:space="preserve">ΣΥΜΒΑΣΗ: </w:t>
      </w:r>
      <w:r>
        <w:rPr>
          <w:rFonts w:eastAsia="Times New Roman" w:cstheme="minorHAnsi"/>
          <w:b/>
          <w:sz w:val="24"/>
          <w:szCs w:val="24"/>
          <w:lang w:eastAsia="el-GR"/>
        </w:rPr>
        <w:t>…………..</w:t>
      </w:r>
    </w:p>
    <w:p w14:paraId="44065671" w14:textId="49B48EB3" w:rsidR="00BA7F82" w:rsidRDefault="00BA7F82" w:rsidP="00BA7F82">
      <w:pPr>
        <w:spacing w:after="120" w:line="240" w:lineRule="auto"/>
        <w:rPr>
          <w:rFonts w:eastAsia="Calibri" w:cstheme="minorHAnsi"/>
          <w:sz w:val="24"/>
          <w:szCs w:val="24"/>
          <w:lang w:bidi="he-IL"/>
        </w:rPr>
      </w:pPr>
      <w:r>
        <w:rPr>
          <w:rFonts w:eastAsia="Calibri" w:cstheme="minorHAnsi"/>
          <w:sz w:val="24"/>
          <w:szCs w:val="24"/>
          <w:lang w:bidi="he-IL"/>
        </w:rPr>
        <w:t xml:space="preserve">Το ανώτατο όριο της οικονομικής προσφοράς είναι συνολικά  </w:t>
      </w:r>
      <w:r>
        <w:rPr>
          <w:rFonts w:eastAsia="Calibri" w:cstheme="minorHAnsi"/>
          <w:sz w:val="24"/>
          <w:szCs w:val="24"/>
          <w:lang w:bidi="he-IL"/>
        </w:rPr>
        <w:t>………</w:t>
      </w:r>
      <w:r>
        <w:rPr>
          <w:rFonts w:eastAsia="Calibri" w:cstheme="minorHAnsi"/>
          <w:sz w:val="24"/>
          <w:szCs w:val="24"/>
          <w:lang w:bidi="he-IL"/>
        </w:rPr>
        <w:t>€ ευρώ συμπεριλαμβανομένου ΦΠΑ.</w:t>
      </w:r>
    </w:p>
    <w:p w14:paraId="422F0D7C" w14:textId="77777777" w:rsidR="00BA7F82" w:rsidRDefault="00BA7F82" w:rsidP="00BA7F82">
      <w:pPr>
        <w:spacing w:after="120" w:line="240" w:lineRule="auto"/>
        <w:rPr>
          <w:rFonts w:eastAsia="Calibri" w:cstheme="minorHAnsi"/>
          <w:b/>
          <w:sz w:val="24"/>
          <w:szCs w:val="24"/>
          <w:lang w:bidi="he-IL"/>
        </w:rPr>
      </w:pPr>
      <w:r>
        <w:rPr>
          <w:rFonts w:eastAsia="Calibri" w:cstheme="minorHAnsi"/>
          <w:b/>
          <w:sz w:val="24"/>
          <w:szCs w:val="24"/>
          <w:lang w:bidi="he-IL"/>
        </w:rPr>
        <w:t>Οι τιμές μονάδας του πίνακα είναι σε € και δεν περιλαμβάνουν ΦΠΑ.</w:t>
      </w: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620"/>
        <w:gridCol w:w="3330"/>
        <w:gridCol w:w="2250"/>
        <w:gridCol w:w="2096"/>
      </w:tblGrid>
      <w:tr w:rsidR="00BA7F82" w14:paraId="2213C5DA" w14:textId="77777777" w:rsidTr="00BA7F82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51F1F" w14:textId="77777777" w:rsidR="00BA7F82" w:rsidRDefault="00BA7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7B046" w14:textId="77777777" w:rsidR="00BA7F82" w:rsidRDefault="00BA7F82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ΕΙΔΟΣ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20FE5" w14:textId="77777777" w:rsidR="00BA7F82" w:rsidRDefault="00BA7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ΠΟΣΟΤΗΤΑ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8B350" w14:textId="77777777" w:rsidR="00BA7F82" w:rsidRDefault="00BA7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ΚΟΣΤΟΣ (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χωρίς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ΦΠΑ)</w:t>
            </w:r>
          </w:p>
        </w:tc>
      </w:tr>
      <w:tr w:rsidR="00BA7F82" w14:paraId="2C0D724D" w14:textId="77777777" w:rsidTr="00BA7F82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A021A" w14:textId="77777777" w:rsidR="00BA7F82" w:rsidRDefault="00BA7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17807" w14:textId="2FD35067" w:rsidR="00BA7F82" w:rsidRPr="00BA7F82" w:rsidRDefault="00BA7F82" w:rsidP="00BA7F82">
            <w:pPr>
              <w:spacing w:after="120" w:line="240" w:lineRule="auto"/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  <w:t>…………………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865BD6" w14:textId="77777777" w:rsidR="00BA7F82" w:rsidRDefault="00BA7F82">
            <w:pPr>
              <w:rPr>
                <w:rFonts w:cstheme="minorHAnsi"/>
                <w:sz w:val="24"/>
                <w:szCs w:val="24"/>
              </w:rPr>
            </w:pPr>
            <w:r w:rsidRPr="00BA7F82">
              <w:rPr>
                <w:rFonts w:cstheme="minorHAnsi"/>
                <w:sz w:val="24"/>
                <w:szCs w:val="24"/>
                <w:lang w:val="el-GR"/>
              </w:rPr>
              <w:t xml:space="preserve">                    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7E22E5" w14:textId="77777777" w:rsidR="00BA7F82" w:rsidRDefault="00BA7F8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A7F82" w14:paraId="0F70C211" w14:textId="77777777" w:rsidTr="00BA7F82"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B5EA" w14:textId="77777777" w:rsidR="00BA7F82" w:rsidRDefault="00BA7F8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ΚΑΘΑΡΗ ΑΞΙΑ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D7F7E" w14:textId="1EA65ACB" w:rsidR="00BA7F82" w:rsidRDefault="00BA7F82" w:rsidP="00BA7F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,00€</w:t>
            </w:r>
          </w:p>
        </w:tc>
      </w:tr>
      <w:tr w:rsidR="00BA7F82" w14:paraId="401FDF6A" w14:textId="77777777" w:rsidTr="00BA7F82"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1CFFA" w14:textId="77777777" w:rsidR="00BA7F82" w:rsidRDefault="00BA7F8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ΠΟΣΟ ΦΠΑ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324A6CD" w14:textId="20621E94" w:rsidR="00BA7F82" w:rsidRDefault="00BA7F82" w:rsidP="00BA7F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,00€</w:t>
            </w:r>
          </w:p>
        </w:tc>
      </w:tr>
      <w:tr w:rsidR="00BA7F82" w14:paraId="78675ABA" w14:textId="77777777" w:rsidTr="00BA7F82"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04A" w14:textId="77777777" w:rsidR="00BA7F82" w:rsidRDefault="00BA7F8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ΓΕΝΙΚΟ ΣΥΝΟΛΟ ΜΕ ΦΠΑ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C4FF" w14:textId="45378EF9" w:rsidR="00BA7F82" w:rsidRDefault="00BA7F82" w:rsidP="00BA7F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,00€</w:t>
            </w:r>
          </w:p>
        </w:tc>
      </w:tr>
    </w:tbl>
    <w:p w14:paraId="24D66963" w14:textId="72434EBA" w:rsidR="004547DA" w:rsidRDefault="004547DA" w:rsidP="00BA7F82">
      <w:bookmarkStart w:id="0" w:name="_GoBack"/>
      <w:bookmarkEnd w:id="0"/>
    </w:p>
    <w:p w14:paraId="1B30201F" w14:textId="204D0421" w:rsidR="00DC68EC" w:rsidRDefault="00DC68EC" w:rsidP="00BA7F82"/>
    <w:p w14:paraId="6417FE1C" w14:textId="77777777" w:rsidR="00DC68EC" w:rsidRDefault="00DC68EC" w:rsidP="00DC68EC">
      <w:pPr>
        <w:spacing w:after="120" w:line="240" w:lineRule="auto"/>
        <w:rPr>
          <w:rFonts w:eastAsia="Calibri" w:cstheme="minorHAnsi"/>
          <w:sz w:val="24"/>
          <w:szCs w:val="24"/>
          <w:lang w:bidi="he-IL"/>
        </w:rPr>
      </w:pPr>
      <w:r>
        <w:rPr>
          <w:rFonts w:eastAsia="Calibri" w:cstheme="minorHAnsi"/>
          <w:sz w:val="24"/>
          <w:szCs w:val="24"/>
          <w:lang w:bidi="he-IL"/>
        </w:rPr>
        <w:t>Ημερομηνία:                                                                         Σφραγίδα και υπογραφή προσφέροντος</w:t>
      </w:r>
    </w:p>
    <w:p w14:paraId="45A428AD" w14:textId="77777777" w:rsidR="00DC68EC" w:rsidRPr="00BA7F82" w:rsidRDefault="00DC68EC" w:rsidP="00BA7F82"/>
    <w:sectPr w:rsidR="00DC68EC" w:rsidRPr="00BA7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0"/>
    <w:rsid w:val="004547DA"/>
    <w:rsid w:val="00951B20"/>
    <w:rsid w:val="00BA7F82"/>
    <w:rsid w:val="00D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8795"/>
  <w15:chartTrackingRefBased/>
  <w15:docId w15:val="{2517BBD4-6035-4ED2-B4FA-5DC858E3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F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uiPriority w:val="59"/>
    <w:rsid w:val="00BA7F82"/>
    <w:pPr>
      <w:spacing w:after="0" w:line="240" w:lineRule="auto"/>
    </w:pPr>
    <w:rPr>
      <w:kern w:val="2"/>
      <w:lang w:val="en-GB" w:bidi="he-IL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3</cp:revision>
  <dcterms:created xsi:type="dcterms:W3CDTF">2025-09-08T07:45:00Z</dcterms:created>
  <dcterms:modified xsi:type="dcterms:W3CDTF">2025-09-08T07:46:00Z</dcterms:modified>
</cp:coreProperties>
</file>